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1B" w:rsidRPr="000A0E7B" w:rsidRDefault="00043C1B" w:rsidP="000A0E7B">
      <w:pPr>
        <w:spacing w:line="240" w:lineRule="auto"/>
        <w:rPr>
          <w:rFonts w:ascii="Urdu Typesetting" w:hAnsi="Urdu Typesetting" w:cs="Urdu Typesetting" w:hint="cs"/>
          <w:sz w:val="40"/>
          <w:szCs w:val="40"/>
          <w:rtl/>
          <w:lang w:bidi="ur-PK"/>
        </w:rPr>
      </w:pPr>
      <w:r w:rsidRPr="00823BB7">
        <w:rPr>
          <w:rFonts w:ascii="Urdu Typesetting" w:hAnsi="Urdu Typesetting" w:cs="Urdu Typesetting"/>
          <w:sz w:val="40"/>
          <w:szCs w:val="40"/>
        </w:rPr>
        <w:drawing>
          <wp:anchor distT="0" distB="0" distL="114300" distR="114300" simplePos="0" relativeHeight="251659264" behindDoc="0" locked="0" layoutInCell="1" allowOverlap="1">
            <wp:simplePos x="0" y="0"/>
            <wp:positionH relativeFrom="column">
              <wp:posOffset>-38100</wp:posOffset>
            </wp:positionH>
            <wp:positionV relativeFrom="paragraph">
              <wp:posOffset>-390525</wp:posOffset>
            </wp:positionV>
            <wp:extent cx="1866900" cy="723900"/>
            <wp:effectExtent l="19050" t="0" r="0" b="0"/>
            <wp:wrapSquare wrapText="bothSides"/>
            <wp:docPr id="1" name="Picture 1" descr="COMSATS University Islamabad, Abbottabad Campus - CUI Abbottab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SATS University Islamabad, Abbottabad Campus - CUI Abbottabad"/>
                    <pic:cNvPicPr>
                      <a:picLocks noChangeAspect="1" noChangeArrowheads="1"/>
                    </pic:cNvPicPr>
                  </pic:nvPicPr>
                  <pic:blipFill>
                    <a:blip r:embed="rId4"/>
                    <a:srcRect/>
                    <a:stretch>
                      <a:fillRect/>
                    </a:stretch>
                  </pic:blipFill>
                  <pic:spPr bwMode="auto">
                    <a:xfrm>
                      <a:off x="0" y="0"/>
                      <a:ext cx="1866900" cy="723900"/>
                    </a:xfrm>
                    <a:prstGeom prst="rect">
                      <a:avLst/>
                    </a:prstGeom>
                    <a:noFill/>
                    <a:ln w="9525">
                      <a:noFill/>
                      <a:miter lim="800000"/>
                      <a:headEnd/>
                      <a:tailEnd/>
                    </a:ln>
                  </pic:spPr>
                </pic:pic>
              </a:graphicData>
            </a:graphic>
          </wp:anchor>
        </w:drawing>
      </w:r>
      <w:r w:rsidRPr="00823BB7">
        <w:rPr>
          <w:rFonts w:ascii="Urdu Typesetting" w:hAnsi="Urdu Typesetting" w:cs="Urdu Typesetting"/>
          <w:sz w:val="40"/>
          <w:szCs w:val="40"/>
          <w:rtl/>
          <w:lang w:bidi="ur-PK"/>
        </w:rPr>
        <w:t>اجازت نامہ</w:t>
      </w:r>
      <w:r w:rsidR="00213A32">
        <w:rPr>
          <w:rFonts w:ascii="Urdu Typesetting" w:hAnsi="Urdu Typesetting" w:cs="Urdu Typesetting" w:hint="cs"/>
          <w:sz w:val="40"/>
          <w:szCs w:val="40"/>
          <w:rtl/>
          <w:lang w:bidi="ur-PK"/>
        </w:rPr>
        <w:t xml:space="preserve">                   </w:t>
      </w:r>
    </w:p>
    <w:p w:rsidR="00043C1B" w:rsidRDefault="00043C1B" w:rsidP="00043C1B">
      <w:pPr>
        <w:spacing w:after="0"/>
        <w:jc w:val="center"/>
        <w:rPr>
          <w:rFonts w:ascii="Times New Roman" w:hAnsi="Times New Roman" w:cs="Times New Roman"/>
          <w:b/>
          <w:sz w:val="28"/>
          <w:szCs w:val="28"/>
        </w:rPr>
      </w:pPr>
      <w:r w:rsidRPr="005E1B43">
        <w:rPr>
          <w:rFonts w:ascii="Times New Roman" w:hAnsi="Times New Roman" w:cs="Times New Roman"/>
          <w:b/>
          <w:sz w:val="28"/>
          <w:szCs w:val="28"/>
        </w:rPr>
        <w:t>Design and Evaluation of an Image Processing based Vegetable Market Helper Prototype to Empower Non-literate Population of Pakistan</w:t>
      </w:r>
    </w:p>
    <w:p w:rsidR="00043C1B" w:rsidRPr="00823BB7" w:rsidRDefault="00043C1B" w:rsidP="00043C1B">
      <w:pPr>
        <w:jc w:val="center"/>
        <w:rPr>
          <w:rFonts w:ascii="Urdu Typesetting" w:hAnsi="Urdu Typesetting" w:cs="Urdu Typesetting" w:hint="cs"/>
          <w:sz w:val="36"/>
          <w:szCs w:val="36"/>
          <w:rtl/>
          <w:lang w:bidi="ur-PK"/>
        </w:rPr>
      </w:pPr>
      <w:r w:rsidRPr="00823BB7">
        <w:rPr>
          <w:rFonts w:ascii="Urdu Typesetting" w:hAnsi="Urdu Typesetting" w:cs="Urdu Typesetting" w:hint="cs"/>
          <w:sz w:val="36"/>
          <w:szCs w:val="36"/>
          <w:rtl/>
          <w:lang w:bidi="ur-PK"/>
        </w:rPr>
        <w:t>محقق: انعم عارف</w:t>
      </w:r>
    </w:p>
    <w:p w:rsidR="00EB1A50" w:rsidRDefault="00036FCD" w:rsidP="00EB1A50">
      <w:pPr>
        <w:bidi/>
        <w:spacing w:line="240" w:lineRule="auto"/>
        <w:jc w:val="both"/>
        <w:rPr>
          <w:rFonts w:ascii="Urdu Typesetting" w:hAnsi="Urdu Typesetting" w:cs="Urdu Typesetting"/>
          <w:sz w:val="30"/>
          <w:szCs w:val="30"/>
          <w:lang w:bidi="ur-PK"/>
        </w:rPr>
      </w:pPr>
      <w:r w:rsidRPr="00897BF1">
        <w:rPr>
          <w:rFonts w:ascii="Urdu Typesetting" w:hAnsi="Urdu Typesetting" w:cs="Urdu Typesetting" w:hint="cs"/>
          <w:sz w:val="36"/>
          <w:szCs w:val="36"/>
          <w:u w:val="single"/>
          <w:rtl/>
          <w:lang w:bidi="ur-PK"/>
        </w:rPr>
        <w:t>مقصد</w:t>
      </w:r>
      <w:r w:rsidRPr="00680A3F">
        <w:rPr>
          <w:rFonts w:ascii="Urdu Typesetting" w:hAnsi="Urdu Typesetting" w:cs="Urdu Typesetting" w:hint="cs"/>
          <w:sz w:val="36"/>
          <w:szCs w:val="36"/>
          <w:rtl/>
          <w:lang w:bidi="ur-PK"/>
        </w:rPr>
        <w:t>:</w:t>
      </w:r>
      <w:r w:rsidRPr="00897BF1">
        <w:rPr>
          <w:rFonts w:ascii="Urdu Typesetting" w:hAnsi="Urdu Typesetting" w:cs="Urdu Typesetting" w:hint="cs"/>
          <w:sz w:val="30"/>
          <w:szCs w:val="30"/>
          <w:rtl/>
          <w:lang w:bidi="ur-PK"/>
        </w:rPr>
        <w:t xml:space="preserve"> اس تحقیق کا مقصد ایک آئ سی ٹی پر مبنی حل تیار کرنا ہے۔ جس سے ناخواندہ اور نیم ناخواندہ آبادی کو حکومت کی طرف </w:t>
      </w:r>
      <w:r w:rsidR="004154AC" w:rsidRPr="00897BF1">
        <w:rPr>
          <w:rFonts w:ascii="Urdu Typesetting" w:hAnsi="Urdu Typesetting" w:cs="Urdu Typesetting" w:hint="cs"/>
          <w:sz w:val="30"/>
          <w:szCs w:val="30"/>
          <w:rtl/>
          <w:lang w:bidi="ur-PK"/>
        </w:rPr>
        <w:t xml:space="preserve">سے فراہم کردہ پھلوں اور سبزیوں کی ریٹ لسٹ تک رسائ حاصل کرنے میں مدد مل سکے، نرخوں میں کسی بھی بے ضابطگی کی </w:t>
      </w:r>
      <w:r w:rsidR="00275B4A" w:rsidRPr="00897BF1">
        <w:rPr>
          <w:rFonts w:ascii="Urdu Typesetting" w:hAnsi="Urdu Typesetting" w:cs="Urdu Typesetting" w:hint="cs"/>
          <w:sz w:val="30"/>
          <w:szCs w:val="30"/>
          <w:rtl/>
          <w:lang w:bidi="ur-PK"/>
        </w:rPr>
        <w:t>شکایت کی صورت میں سرکاری حکام کو اطلاٰع دی جا سکے۔ اور ان کی شکایات کا پتہ لگایا جا سکے۔</w:t>
      </w:r>
    </w:p>
    <w:p w:rsidR="005B20F8" w:rsidRPr="00A60D60" w:rsidRDefault="005B20F8" w:rsidP="00EB1A50">
      <w:pPr>
        <w:bidi/>
        <w:spacing w:line="240" w:lineRule="auto"/>
        <w:jc w:val="both"/>
        <w:rPr>
          <w:rFonts w:ascii="Urdu Typesetting" w:hAnsi="Urdu Typesetting" w:cs="Urdu Typesetting"/>
          <w:sz w:val="30"/>
          <w:szCs w:val="30"/>
          <w:lang w:bidi="ur-PK"/>
        </w:rPr>
      </w:pPr>
      <w:r w:rsidRPr="00897BF1">
        <w:rPr>
          <w:rFonts w:ascii="Urdu Typesetting" w:hAnsi="Urdu Typesetting" w:cs="Urdu Typesetting"/>
          <w:sz w:val="36"/>
          <w:szCs w:val="36"/>
          <w:u w:val="single"/>
          <w:rtl/>
        </w:rPr>
        <w:t>رضاکارانہ شرکت</w:t>
      </w:r>
      <w:r w:rsidRPr="00B2269C">
        <w:rPr>
          <w:rFonts w:ascii="Urdu Typesetting" w:hAnsi="Urdu Typesetting" w:cs="Urdu Typesetting"/>
          <w:sz w:val="36"/>
          <w:szCs w:val="36"/>
          <w:rtl/>
        </w:rPr>
        <w:t>:</w:t>
      </w:r>
      <w:r w:rsidRPr="00897BF1">
        <w:rPr>
          <w:rFonts w:ascii="Urdu Typesetting" w:hAnsi="Urdu Typesetting" w:cs="Urdu Typesetting"/>
          <w:sz w:val="30"/>
          <w:szCs w:val="30"/>
          <w:rtl/>
        </w:rPr>
        <w:t xml:space="preserve"> اس مطالعہ میں آپ کی شرکت مکمل طور پر رضاکارانہ ہے آپ کسی بھی یا تمام سوالات کا جواب دینے سے انکار کر سکتے ہیں اور اگر آپ چاہیں تو کسی بھی وقت اپنی شمولیت ختم کر سکتے ہیں۔ اگر آپ اس مطالعہ میں حصہ لینے کا فیصلہ کرتے ہیں، تو آپ سے رضامندی کے فارم پر دستخط کرنے کو کہا جائے گا۔ رضامندی کے فارم پر دستخط کرنے کے بعد، آپ کسی بھی وقت اور وجہ بتائے بغیر دستبردار ہونے کے لیے آزاد ہیں۔ اس مطالعہ سے دستبردار ہونے سے آپ کے تعلق پر اثر نہیں پڑے گا</w:t>
      </w:r>
      <w:r w:rsidR="00811984" w:rsidRPr="00897BF1">
        <w:rPr>
          <w:rFonts w:ascii="Urdu Typesetting" w:hAnsi="Urdu Typesetting" w:cs="Urdu Typesetting"/>
          <w:sz w:val="30"/>
          <w:szCs w:val="30"/>
          <w:rtl/>
        </w:rPr>
        <w:t xml:space="preserve"> </w:t>
      </w:r>
      <w:r w:rsidRPr="00897BF1">
        <w:rPr>
          <w:rFonts w:ascii="Urdu Typesetting" w:hAnsi="Urdu Typesetting" w:cs="Urdu Typesetting"/>
          <w:sz w:val="30"/>
          <w:szCs w:val="30"/>
          <w:rtl/>
        </w:rPr>
        <w:t>۔ اگر آپ ڈیٹا اکٹھا کرنے سے پہلے مطالعہ سے دستبردار ہو جاتے ہیں، تو آپ کا ڈیٹا آپ کو واپس کر دیا جائے گا یا تباہ کر دیا جائے گا۔ آپ کو فالو اپ اسٹڈیز میں حصہ لینے کے لیے کہا جا سکتا ہے، جس میں آپ سوالنامے مکمل کریں گے۔ اس انٹرویو کو مکمل کرنا کسی بھی طرح آپ کو فالو اپ اسٹڈیز میں حصہ لینے کا پابند نہیں کرتا ہے</w:t>
      </w:r>
      <w:r w:rsidR="00763647" w:rsidRPr="00897BF1">
        <w:rPr>
          <w:rFonts w:ascii="Urdu Typesetting" w:hAnsi="Urdu Typesetting" w:cs="Urdu Typesetting" w:hint="cs"/>
          <w:sz w:val="30"/>
          <w:szCs w:val="30"/>
          <w:rtl/>
        </w:rPr>
        <w:t>۔</w:t>
      </w:r>
    </w:p>
    <w:p w:rsidR="00763647" w:rsidRPr="00763647" w:rsidRDefault="00763647" w:rsidP="00897BF1">
      <w:pPr>
        <w:bidi/>
        <w:spacing w:line="240" w:lineRule="auto"/>
        <w:rPr>
          <w:rFonts w:ascii="Urdu Typesetting" w:hAnsi="Urdu Typesetting" w:cs="Urdu Typesetting"/>
          <w:sz w:val="28"/>
          <w:szCs w:val="28"/>
        </w:rPr>
      </w:pPr>
      <w:r w:rsidRPr="00897BF1">
        <w:rPr>
          <w:rFonts w:ascii="Urdu Typesetting" w:hAnsi="Urdu Typesetting" w:cs="Urdu Typesetting"/>
          <w:sz w:val="36"/>
          <w:szCs w:val="36"/>
          <w:u w:val="single"/>
          <w:rtl/>
        </w:rPr>
        <w:t>دورانیہ</w:t>
      </w:r>
      <w:r w:rsidRPr="00897BF1">
        <w:rPr>
          <w:rFonts w:ascii="Urdu Typesetting" w:hAnsi="Urdu Typesetting" w:cs="Urdu Typesetting"/>
          <w:sz w:val="36"/>
          <w:szCs w:val="36"/>
          <w:rtl/>
        </w:rPr>
        <w:t>:</w:t>
      </w:r>
      <w:r w:rsidRPr="00897BF1">
        <w:rPr>
          <w:rFonts w:ascii="Urdu Typesetting" w:hAnsi="Urdu Typesetting" w:cs="Urdu Typesetting"/>
          <w:sz w:val="30"/>
          <w:szCs w:val="30"/>
          <w:rtl/>
        </w:rPr>
        <w:t xml:space="preserve"> اس انٹرویو کو مکمل ہونے میں تقریباً 15-20 منٹ لگیں گے۔ آپ کسی بھی وقت بغیر جرمانے کے شرکت کرنا بند کر سکتے ہیں</w:t>
      </w:r>
      <w:r w:rsidRPr="00897BF1">
        <w:rPr>
          <w:rFonts w:ascii="Urdu Typesetting" w:hAnsi="Urdu Typesetting" w:cs="Urdu Typesetting" w:hint="cs"/>
          <w:sz w:val="30"/>
          <w:szCs w:val="30"/>
          <w:rtl/>
        </w:rPr>
        <w:t>۔</w:t>
      </w:r>
    </w:p>
    <w:p w:rsidR="00422954" w:rsidRDefault="00422954" w:rsidP="00897BF1">
      <w:pPr>
        <w:bidi/>
        <w:spacing w:line="240" w:lineRule="auto"/>
        <w:jc w:val="both"/>
        <w:rPr>
          <w:rFonts w:ascii="Urdu Typesetting" w:hAnsi="Urdu Typesetting" w:cs="Urdu Typesetting" w:hint="cs"/>
          <w:sz w:val="28"/>
          <w:szCs w:val="28"/>
          <w:rtl/>
        </w:rPr>
      </w:pPr>
      <w:r w:rsidRPr="00897BF1">
        <w:rPr>
          <w:rFonts w:ascii="Urdu Typesetting" w:hAnsi="Urdu Typesetting" w:cs="Urdu Typesetting"/>
          <w:sz w:val="36"/>
          <w:szCs w:val="36"/>
          <w:u w:val="single"/>
          <w:rtl/>
        </w:rPr>
        <w:t>خطرات اور فوائد</w:t>
      </w:r>
      <w:r w:rsidRPr="00422954">
        <w:rPr>
          <w:rFonts w:ascii="Urdu Typesetting" w:hAnsi="Urdu Typesetting" w:cs="Urdu Typesetting"/>
          <w:sz w:val="36"/>
          <w:szCs w:val="36"/>
          <w:rtl/>
        </w:rPr>
        <w:t>:</w:t>
      </w:r>
      <w:r w:rsidRPr="00422954">
        <w:rPr>
          <w:rFonts w:ascii="Urdu Typesetting" w:hAnsi="Urdu Typesetting" w:cs="Urdu Typesetting"/>
          <w:sz w:val="28"/>
          <w:szCs w:val="28"/>
          <w:rtl/>
        </w:rPr>
        <w:t xml:space="preserve"> </w:t>
      </w:r>
      <w:r w:rsidRPr="00897BF1">
        <w:rPr>
          <w:rFonts w:ascii="Urdu Typesetting" w:hAnsi="Urdu Typesetting" w:cs="Urdu Typesetting"/>
          <w:sz w:val="30"/>
          <w:szCs w:val="30"/>
          <w:rtl/>
        </w:rPr>
        <w:t>اس مطالعے سے وابستہ کوئی خطرہ یا تکلیفیں معلوم نہیں ہیں۔ حاصل کردہ نتائج سبزی منڈی کے مددگار کے حتمی پروٹو ٹائپ میں لاگو کیے جائیں گے۔</w:t>
      </w:r>
    </w:p>
    <w:p w:rsidR="005F4468" w:rsidRPr="005F4468" w:rsidRDefault="005F4468" w:rsidP="00897BF1">
      <w:pPr>
        <w:bidi/>
        <w:spacing w:line="240" w:lineRule="auto"/>
        <w:jc w:val="both"/>
        <w:rPr>
          <w:rFonts w:ascii="Urdu Typesetting" w:hAnsi="Urdu Typesetting" w:cs="Urdu Typesetting"/>
          <w:sz w:val="28"/>
          <w:szCs w:val="28"/>
        </w:rPr>
      </w:pPr>
      <w:r w:rsidRPr="00897BF1">
        <w:rPr>
          <w:rFonts w:ascii="Urdu Typesetting" w:hAnsi="Urdu Typesetting" w:cs="Urdu Typesetting"/>
          <w:sz w:val="36"/>
          <w:szCs w:val="36"/>
          <w:u w:val="single"/>
          <w:rtl/>
        </w:rPr>
        <w:t>رازداری</w:t>
      </w:r>
      <w:r w:rsidRPr="00AC3F32">
        <w:rPr>
          <w:rFonts w:ascii="Urdu Typesetting" w:hAnsi="Urdu Typesetting" w:cs="Urdu Typesetting"/>
          <w:sz w:val="36"/>
          <w:szCs w:val="36"/>
          <w:rtl/>
        </w:rPr>
        <w:t>:</w:t>
      </w:r>
      <w:r w:rsidRPr="005F4468">
        <w:rPr>
          <w:rFonts w:ascii="Urdu Typesetting" w:hAnsi="Urdu Typesetting" w:cs="Urdu Typesetting"/>
          <w:sz w:val="28"/>
          <w:szCs w:val="28"/>
          <w:rtl/>
        </w:rPr>
        <w:t xml:space="preserve"> </w:t>
      </w:r>
      <w:r w:rsidRPr="00897BF1">
        <w:rPr>
          <w:rFonts w:ascii="Urdu Typesetting" w:hAnsi="Urdu Typesetting" w:cs="Urdu Typesetting"/>
          <w:sz w:val="30"/>
          <w:szCs w:val="30"/>
          <w:rtl/>
        </w:rPr>
        <w:t xml:space="preserve">اس مطالعہ کے ذریعہ تیار کردہ معلومات کو تفتیش کار کی فائل میں محفوظ کیا جائے گا۔ آپ کے ریکارڈ میں موجود معلومات کسی بھی ایسے شخص کو نہیں دی جا سکتی جو اس مطالعے سے غیر وابستہ ہوں اس </w:t>
      </w:r>
      <w:r w:rsidR="00711115" w:rsidRPr="00897BF1">
        <w:rPr>
          <w:rFonts w:ascii="Urdu Typesetting" w:hAnsi="Urdu Typesetting" w:cs="Urdu Typesetting" w:hint="cs"/>
          <w:sz w:val="30"/>
          <w:szCs w:val="30"/>
          <w:rtl/>
        </w:rPr>
        <w:t>حالت</w:t>
      </w:r>
      <w:r w:rsidRPr="00897BF1">
        <w:rPr>
          <w:rFonts w:ascii="Urdu Typesetting" w:hAnsi="Urdu Typesetting" w:cs="Urdu Typesetting"/>
          <w:sz w:val="30"/>
          <w:szCs w:val="30"/>
          <w:rtl/>
        </w:rPr>
        <w:t xml:space="preserve"> میں</w:t>
      </w:r>
      <w:r w:rsidR="00711115" w:rsidRPr="00897BF1">
        <w:rPr>
          <w:rFonts w:ascii="Urdu Typesetting" w:hAnsi="Urdu Typesetting" w:cs="Urdu Typesetting" w:hint="cs"/>
          <w:sz w:val="30"/>
          <w:szCs w:val="30"/>
          <w:rtl/>
        </w:rPr>
        <w:t xml:space="preserve"> کے</w:t>
      </w:r>
      <w:r w:rsidRPr="00897BF1">
        <w:rPr>
          <w:rFonts w:ascii="Urdu Typesetting" w:hAnsi="Urdu Typesetting" w:cs="Urdu Typesetting"/>
          <w:sz w:val="30"/>
          <w:szCs w:val="30"/>
          <w:rtl/>
        </w:rPr>
        <w:t xml:space="preserve"> جو آپ کی تحریری اجازت کے بغیر آپ کی شناخت کر سکے، سوائے قانون کے مطابق۔اس کے علاوہ، انٹرویو کے دوران جو تصویریں، آڈیو ٹیپس یا ویڈیو </w:t>
      </w:r>
      <w:r w:rsidRPr="00897BF1">
        <w:rPr>
          <w:rFonts w:ascii="Urdu Typesetting" w:hAnsi="Urdu Typesetting" w:cs="Urdu Typesetting"/>
          <w:sz w:val="30"/>
          <w:szCs w:val="30"/>
          <w:rtl/>
        </w:rPr>
        <w:lastRenderedPageBreak/>
        <w:t>ٹیپس لی گئیں جو آپ کی شناخت کر سکیں، آپ کو ان کے استعمال کے لیے خصوصی اجازت دینی ہوگی۔ اس صورت میں، آپ کو تصویروں، آڈیو ٹیپس یا ویڈیو ٹیپس کے استعمال کی اجازت دینے سے پہلے، جیسا کہ قابل اطلاق ہو، دیکھنے یا سننے کا موقع دیا جائے گا۔</w:t>
      </w:r>
    </w:p>
    <w:p w:rsidR="00AC5D32" w:rsidRPr="00AC5D32" w:rsidRDefault="00AC5D32" w:rsidP="00897BF1">
      <w:pPr>
        <w:bidi/>
        <w:spacing w:line="240" w:lineRule="auto"/>
        <w:jc w:val="both"/>
        <w:rPr>
          <w:rFonts w:ascii="Urdu Typesetting" w:hAnsi="Urdu Typesetting" w:cs="Urdu Typesetting"/>
          <w:sz w:val="28"/>
          <w:szCs w:val="28"/>
        </w:rPr>
      </w:pPr>
      <w:r w:rsidRPr="00897BF1">
        <w:rPr>
          <w:rFonts w:ascii="Urdu Typesetting" w:hAnsi="Urdu Typesetting" w:cs="Urdu Typesetting"/>
          <w:sz w:val="36"/>
          <w:szCs w:val="36"/>
          <w:u w:val="single"/>
          <w:rtl/>
        </w:rPr>
        <w:t>رضامندی</w:t>
      </w:r>
      <w:r w:rsidRPr="00AC5D32">
        <w:rPr>
          <w:rFonts w:ascii="Urdu Typesetting" w:hAnsi="Urdu Typesetting" w:cs="Urdu Typesetting"/>
          <w:sz w:val="36"/>
          <w:szCs w:val="36"/>
          <w:rtl/>
        </w:rPr>
        <w:t>:</w:t>
      </w:r>
      <w:r w:rsidRPr="00AC5D32">
        <w:rPr>
          <w:rFonts w:ascii="Urdu Typesetting" w:hAnsi="Urdu Typesetting" w:cs="Urdu Typesetting"/>
          <w:sz w:val="28"/>
          <w:szCs w:val="28"/>
          <w:rtl/>
        </w:rPr>
        <w:t xml:space="preserve"> </w:t>
      </w:r>
      <w:r w:rsidRPr="00897BF1">
        <w:rPr>
          <w:rFonts w:ascii="Urdu Typesetting" w:hAnsi="Urdu Typesetting" w:cs="Urdu Typesetting"/>
          <w:sz w:val="30"/>
          <w:szCs w:val="30"/>
          <w:rtl/>
        </w:rPr>
        <w:t>میں نے پڑھی ہے اور میں فراہم کردہ معلومات کو سمجھتا ہوں اور مجھے سوالات پوچھنے کا موقع ملا ہے۔ میں سمجھتا ہوں کہ میری شرکت رضاکارانہ ہے اور میں کسی بھی وقت، بغیر وجہ بتائے اور بغیر کسی قیمت کے دستبردار ہونے کے لیے آزاد ہوں۔ میں سمجھتا ہوں کہ مجھے اس رضامندی کے فارم کی ایک کاپی دی جائے گی۔ میں رضاکارانہ طور پر اس مطالعہ میں حصہ لینے کے لیے رضامند ہوں۔</w:t>
      </w:r>
    </w:p>
    <w:p w:rsidR="000A0E7B" w:rsidRDefault="000A0E7B" w:rsidP="000A0E7B">
      <w:pPr>
        <w:bidi/>
        <w:rPr>
          <w:rFonts w:ascii="Urdu Typesetting" w:hAnsi="Urdu Typesetting" w:cs="Urdu Typesetting" w:hint="cs"/>
          <w:sz w:val="28"/>
          <w:szCs w:val="28"/>
          <w:rtl/>
        </w:rPr>
      </w:pPr>
    </w:p>
    <w:p w:rsidR="000A0E7B" w:rsidRPr="00897BF1" w:rsidRDefault="000A0E7B" w:rsidP="00897BF1">
      <w:pPr>
        <w:bidi/>
        <w:rPr>
          <w:rFonts w:ascii="Urdu Typesetting" w:hAnsi="Urdu Typesetting" w:cs="Urdu Typesetting"/>
          <w:sz w:val="30"/>
          <w:szCs w:val="30"/>
          <w:rtl/>
        </w:rPr>
      </w:pPr>
      <w:r w:rsidRPr="00897BF1">
        <w:rPr>
          <w:rFonts w:ascii="Urdu Typesetting" w:hAnsi="Urdu Typesetting" w:cs="Urdu Typesetting"/>
          <w:sz w:val="30"/>
          <w:szCs w:val="30"/>
          <w:rtl/>
        </w:rPr>
        <w:t>شرکت کنندہ کے دستخط ______________________________ تاریخ _________</w:t>
      </w:r>
    </w:p>
    <w:p w:rsidR="000A0E7B" w:rsidRPr="00897BF1" w:rsidRDefault="000A0E7B" w:rsidP="000A0E7B">
      <w:pPr>
        <w:bidi/>
        <w:rPr>
          <w:rFonts w:ascii="Urdu Typesetting" w:hAnsi="Urdu Typesetting" w:cs="Urdu Typesetting"/>
          <w:sz w:val="30"/>
          <w:szCs w:val="30"/>
          <w:rtl/>
        </w:rPr>
      </w:pPr>
    </w:p>
    <w:p w:rsidR="000A0E7B" w:rsidRPr="00897BF1" w:rsidRDefault="000A0E7B" w:rsidP="000A0E7B">
      <w:pPr>
        <w:bidi/>
        <w:rPr>
          <w:rFonts w:ascii="Urdu Typesetting" w:hAnsi="Urdu Typesetting" w:cs="Urdu Typesetting"/>
          <w:sz w:val="30"/>
          <w:szCs w:val="30"/>
        </w:rPr>
      </w:pPr>
      <w:r w:rsidRPr="00897BF1">
        <w:rPr>
          <w:rFonts w:ascii="Urdu Typesetting" w:hAnsi="Urdu Typesetting" w:cs="Urdu Typesetting"/>
          <w:sz w:val="30"/>
          <w:szCs w:val="30"/>
          <w:rtl/>
        </w:rPr>
        <w:t>انٹرویو لینے والے کے دستخط __________________________ تاریخ _________</w:t>
      </w:r>
    </w:p>
    <w:p w:rsidR="00422954" w:rsidRPr="00897BF1" w:rsidRDefault="00422954" w:rsidP="00422954">
      <w:pPr>
        <w:bidi/>
        <w:rPr>
          <w:rFonts w:ascii="Urdu Typesetting" w:hAnsi="Urdu Typesetting" w:cs="Urdu Typesetting"/>
          <w:sz w:val="30"/>
          <w:szCs w:val="30"/>
        </w:rPr>
      </w:pPr>
    </w:p>
    <w:p w:rsidR="005B20F8" w:rsidRPr="00275B4A" w:rsidRDefault="005B20F8" w:rsidP="00E815EF">
      <w:pPr>
        <w:jc w:val="right"/>
        <w:rPr>
          <w:rFonts w:ascii="Urdu Typesetting" w:hAnsi="Urdu Typesetting" w:cs="Urdu Typesetting" w:hint="cs"/>
          <w:sz w:val="28"/>
          <w:szCs w:val="28"/>
          <w:rtl/>
          <w:lang w:bidi="ur-PK"/>
        </w:rPr>
      </w:pPr>
    </w:p>
    <w:sectPr w:rsidR="005B20F8" w:rsidRPr="00275B4A" w:rsidSect="00C04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Urdu Typesetting">
    <w:panose1 w:val="03020402040406030203"/>
    <w:charset w:val="00"/>
    <w:family w:val="script"/>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3C1B"/>
    <w:rsid w:val="00036FCD"/>
    <w:rsid w:val="00043C1B"/>
    <w:rsid w:val="000A0E7B"/>
    <w:rsid w:val="00213A32"/>
    <w:rsid w:val="00275B4A"/>
    <w:rsid w:val="004154AC"/>
    <w:rsid w:val="00422954"/>
    <w:rsid w:val="004835B4"/>
    <w:rsid w:val="005B20F8"/>
    <w:rsid w:val="005F4468"/>
    <w:rsid w:val="00680A3F"/>
    <w:rsid w:val="00711115"/>
    <w:rsid w:val="00763647"/>
    <w:rsid w:val="00787760"/>
    <w:rsid w:val="00811984"/>
    <w:rsid w:val="00823BB7"/>
    <w:rsid w:val="00897BF1"/>
    <w:rsid w:val="008F6E16"/>
    <w:rsid w:val="00950E3A"/>
    <w:rsid w:val="00A60D60"/>
    <w:rsid w:val="00A8009F"/>
    <w:rsid w:val="00AC3F32"/>
    <w:rsid w:val="00AC5D32"/>
    <w:rsid w:val="00B2269C"/>
    <w:rsid w:val="00C0465B"/>
    <w:rsid w:val="00E815EF"/>
    <w:rsid w:val="00EB1A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15EF"/>
    <w:rPr>
      <w:rFonts w:ascii="Courier New" w:eastAsia="Times New Roman" w:hAnsi="Courier New" w:cs="Courier New"/>
      <w:sz w:val="20"/>
      <w:szCs w:val="20"/>
    </w:rPr>
  </w:style>
  <w:style w:type="character" w:customStyle="1" w:styleId="y2iqfc">
    <w:name w:val="y2iqfc"/>
    <w:basedOn w:val="DefaultParagraphFont"/>
    <w:rsid w:val="00E815EF"/>
  </w:style>
</w:styles>
</file>

<file path=word/webSettings.xml><?xml version="1.0" encoding="utf-8"?>
<w:webSettings xmlns:r="http://schemas.openxmlformats.org/officeDocument/2006/relationships" xmlns:w="http://schemas.openxmlformats.org/wordprocessingml/2006/main">
  <w:divs>
    <w:div w:id="46076534">
      <w:bodyDiv w:val="1"/>
      <w:marLeft w:val="0"/>
      <w:marRight w:val="0"/>
      <w:marTop w:val="0"/>
      <w:marBottom w:val="0"/>
      <w:divBdr>
        <w:top w:val="none" w:sz="0" w:space="0" w:color="auto"/>
        <w:left w:val="none" w:sz="0" w:space="0" w:color="auto"/>
        <w:bottom w:val="none" w:sz="0" w:space="0" w:color="auto"/>
        <w:right w:val="none" w:sz="0" w:space="0" w:color="auto"/>
      </w:divBdr>
    </w:div>
    <w:div w:id="402260430">
      <w:bodyDiv w:val="1"/>
      <w:marLeft w:val="0"/>
      <w:marRight w:val="0"/>
      <w:marTop w:val="0"/>
      <w:marBottom w:val="0"/>
      <w:divBdr>
        <w:top w:val="none" w:sz="0" w:space="0" w:color="auto"/>
        <w:left w:val="none" w:sz="0" w:space="0" w:color="auto"/>
        <w:bottom w:val="none" w:sz="0" w:space="0" w:color="auto"/>
        <w:right w:val="none" w:sz="0" w:space="0" w:color="auto"/>
      </w:divBdr>
    </w:div>
    <w:div w:id="443966693">
      <w:bodyDiv w:val="1"/>
      <w:marLeft w:val="0"/>
      <w:marRight w:val="0"/>
      <w:marTop w:val="0"/>
      <w:marBottom w:val="0"/>
      <w:divBdr>
        <w:top w:val="none" w:sz="0" w:space="0" w:color="auto"/>
        <w:left w:val="none" w:sz="0" w:space="0" w:color="auto"/>
        <w:bottom w:val="none" w:sz="0" w:space="0" w:color="auto"/>
        <w:right w:val="none" w:sz="0" w:space="0" w:color="auto"/>
      </w:divBdr>
    </w:div>
    <w:div w:id="661397144">
      <w:bodyDiv w:val="1"/>
      <w:marLeft w:val="0"/>
      <w:marRight w:val="0"/>
      <w:marTop w:val="0"/>
      <w:marBottom w:val="0"/>
      <w:divBdr>
        <w:top w:val="none" w:sz="0" w:space="0" w:color="auto"/>
        <w:left w:val="none" w:sz="0" w:space="0" w:color="auto"/>
        <w:bottom w:val="none" w:sz="0" w:space="0" w:color="auto"/>
        <w:right w:val="none" w:sz="0" w:space="0" w:color="auto"/>
      </w:divBdr>
    </w:div>
    <w:div w:id="879633785">
      <w:bodyDiv w:val="1"/>
      <w:marLeft w:val="0"/>
      <w:marRight w:val="0"/>
      <w:marTop w:val="0"/>
      <w:marBottom w:val="0"/>
      <w:divBdr>
        <w:top w:val="none" w:sz="0" w:space="0" w:color="auto"/>
        <w:left w:val="none" w:sz="0" w:space="0" w:color="auto"/>
        <w:bottom w:val="none" w:sz="0" w:space="0" w:color="auto"/>
        <w:right w:val="none" w:sz="0" w:space="0" w:color="auto"/>
      </w:divBdr>
    </w:div>
    <w:div w:id="903030045">
      <w:bodyDiv w:val="1"/>
      <w:marLeft w:val="0"/>
      <w:marRight w:val="0"/>
      <w:marTop w:val="0"/>
      <w:marBottom w:val="0"/>
      <w:divBdr>
        <w:top w:val="none" w:sz="0" w:space="0" w:color="auto"/>
        <w:left w:val="none" w:sz="0" w:space="0" w:color="auto"/>
        <w:bottom w:val="none" w:sz="0" w:space="0" w:color="auto"/>
        <w:right w:val="none" w:sz="0" w:space="0" w:color="auto"/>
      </w:divBdr>
    </w:div>
    <w:div w:id="101469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 arif</dc:creator>
  <cp:lastModifiedBy>anam arif</cp:lastModifiedBy>
  <cp:revision>22</cp:revision>
  <dcterms:created xsi:type="dcterms:W3CDTF">2021-11-26T15:37:00Z</dcterms:created>
  <dcterms:modified xsi:type="dcterms:W3CDTF">2021-11-26T17:24:00Z</dcterms:modified>
</cp:coreProperties>
</file>